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662" w:rsidRDefault="007E3662">
      <w:pPr>
        <w:rPr>
          <w:rFonts w:ascii="Times New Roman" w:hAnsi="Times New Roman" w:cs="Times New Roman"/>
          <w:color w:val="000000"/>
          <w:sz w:val="32"/>
          <w:szCs w:val="32"/>
          <w:shd w:val="clear" w:color="auto" w:fill="F6F6F6"/>
        </w:rPr>
      </w:pPr>
      <w:r>
        <w:rPr>
          <w:rFonts w:ascii="Times New Roman" w:hAnsi="Times New Roman" w:cs="Times New Roman"/>
          <w:color w:val="000000"/>
          <w:sz w:val="32"/>
          <w:szCs w:val="32"/>
          <w:shd w:val="clear" w:color="auto" w:fill="F6F6F6"/>
        </w:rPr>
        <w:t xml:space="preserve">  </w:t>
      </w:r>
    </w:p>
    <w:p w:rsidR="00BF523A" w:rsidRPr="007E3662" w:rsidRDefault="007E3662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7E3662">
        <w:rPr>
          <w:rFonts w:ascii="Times New Roman" w:hAnsi="Times New Roman" w:cs="Times New Roman"/>
          <w:color w:val="000000"/>
          <w:sz w:val="32"/>
          <w:szCs w:val="32"/>
          <w:shd w:val="clear" w:color="auto" w:fill="F6F6F6"/>
        </w:rPr>
        <w:t>Сотрудничество с иностранными и (или) международными организациями не ведется.</w:t>
      </w:r>
    </w:p>
    <w:sectPr w:rsidR="00BF523A" w:rsidRPr="007E36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662"/>
    <w:rsid w:val="007E3662"/>
    <w:rsid w:val="00D942A5"/>
    <w:rsid w:val="00EB2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Файруза</dc:creator>
  <cp:lastModifiedBy>Файруза</cp:lastModifiedBy>
  <cp:revision>1</cp:revision>
  <dcterms:created xsi:type="dcterms:W3CDTF">2021-05-23T17:08:00Z</dcterms:created>
  <dcterms:modified xsi:type="dcterms:W3CDTF">2021-05-23T17:09:00Z</dcterms:modified>
</cp:coreProperties>
</file>